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D4" w:rsidRDefault="007D5108">
      <w:pPr>
        <w:pStyle w:val="a4"/>
        <w:spacing w:line="283" w:lineRule="auto"/>
        <w:rPr>
          <w:spacing w:val="-1"/>
          <w:sz w:val="24"/>
          <w:szCs w:val="24"/>
        </w:rPr>
      </w:pPr>
      <w:r w:rsidRPr="003A75D4">
        <w:rPr>
          <w:sz w:val="24"/>
          <w:szCs w:val="24"/>
        </w:rPr>
        <w:t>Аналитическая справка по итогам анкетирования учащихся и их родителей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(законных</w:t>
      </w:r>
      <w:r w:rsidRPr="003A75D4">
        <w:rPr>
          <w:spacing w:val="-10"/>
          <w:sz w:val="24"/>
          <w:szCs w:val="24"/>
        </w:rPr>
        <w:t xml:space="preserve"> </w:t>
      </w:r>
      <w:r w:rsidRPr="003A75D4">
        <w:rPr>
          <w:sz w:val="24"/>
          <w:szCs w:val="24"/>
        </w:rPr>
        <w:t>представителей)</w:t>
      </w:r>
      <w:r w:rsidRPr="003A75D4">
        <w:rPr>
          <w:spacing w:val="-6"/>
          <w:sz w:val="24"/>
          <w:szCs w:val="24"/>
        </w:rPr>
        <w:t xml:space="preserve"> </w:t>
      </w:r>
      <w:r w:rsidRPr="003A75D4">
        <w:rPr>
          <w:sz w:val="24"/>
          <w:szCs w:val="24"/>
        </w:rPr>
        <w:t>по</w:t>
      </w:r>
      <w:r w:rsidRPr="003A75D4">
        <w:rPr>
          <w:spacing w:val="-10"/>
          <w:sz w:val="24"/>
          <w:szCs w:val="24"/>
        </w:rPr>
        <w:t xml:space="preserve"> </w:t>
      </w:r>
      <w:r w:rsidRPr="003A75D4">
        <w:rPr>
          <w:sz w:val="24"/>
          <w:szCs w:val="24"/>
        </w:rPr>
        <w:t>вопросу</w:t>
      </w:r>
      <w:r w:rsidRPr="003A75D4">
        <w:rPr>
          <w:spacing w:val="-5"/>
          <w:sz w:val="24"/>
          <w:szCs w:val="24"/>
        </w:rPr>
        <w:t xml:space="preserve"> </w:t>
      </w:r>
      <w:r w:rsidRPr="003A75D4">
        <w:rPr>
          <w:sz w:val="24"/>
          <w:szCs w:val="24"/>
        </w:rPr>
        <w:t>качества</w:t>
      </w:r>
      <w:r w:rsidRPr="003A75D4">
        <w:rPr>
          <w:spacing w:val="-2"/>
          <w:sz w:val="24"/>
          <w:szCs w:val="24"/>
        </w:rPr>
        <w:t xml:space="preserve"> </w:t>
      </w:r>
      <w:r w:rsidRPr="003A75D4">
        <w:rPr>
          <w:sz w:val="24"/>
          <w:szCs w:val="24"/>
        </w:rPr>
        <w:t>организации</w:t>
      </w:r>
      <w:r w:rsidRPr="003A75D4">
        <w:rPr>
          <w:spacing w:val="-7"/>
          <w:sz w:val="24"/>
          <w:szCs w:val="24"/>
        </w:rPr>
        <w:t xml:space="preserve"> </w:t>
      </w:r>
      <w:r w:rsidRPr="003A75D4">
        <w:rPr>
          <w:sz w:val="24"/>
          <w:szCs w:val="24"/>
        </w:rPr>
        <w:t>горячим</w:t>
      </w:r>
      <w:r w:rsidRPr="003A75D4">
        <w:rPr>
          <w:spacing w:val="-3"/>
          <w:sz w:val="24"/>
          <w:szCs w:val="24"/>
        </w:rPr>
        <w:t xml:space="preserve"> </w:t>
      </w:r>
      <w:proofErr w:type="gramStart"/>
      <w:r w:rsidRPr="003A75D4">
        <w:rPr>
          <w:sz w:val="24"/>
          <w:szCs w:val="24"/>
        </w:rPr>
        <w:t>питанием</w:t>
      </w:r>
      <w:r w:rsidR="003A75D4">
        <w:rPr>
          <w:sz w:val="24"/>
          <w:szCs w:val="24"/>
        </w:rPr>
        <w:t xml:space="preserve"> </w:t>
      </w:r>
      <w:r w:rsidRPr="003A75D4">
        <w:rPr>
          <w:spacing w:val="-67"/>
          <w:sz w:val="24"/>
          <w:szCs w:val="24"/>
        </w:rPr>
        <w:t xml:space="preserve"> </w:t>
      </w:r>
      <w:r w:rsidRPr="003A75D4">
        <w:rPr>
          <w:sz w:val="24"/>
          <w:szCs w:val="24"/>
        </w:rPr>
        <w:t>в</w:t>
      </w:r>
      <w:proofErr w:type="gramEnd"/>
      <w:r w:rsidRPr="003A75D4">
        <w:rPr>
          <w:spacing w:val="-1"/>
          <w:sz w:val="24"/>
          <w:szCs w:val="24"/>
        </w:rPr>
        <w:t xml:space="preserve"> </w:t>
      </w:r>
    </w:p>
    <w:p w:rsidR="003A7FF9" w:rsidRPr="003A75D4" w:rsidRDefault="007D5108">
      <w:pPr>
        <w:pStyle w:val="a4"/>
        <w:spacing w:line="283" w:lineRule="auto"/>
        <w:rPr>
          <w:sz w:val="24"/>
          <w:szCs w:val="24"/>
        </w:rPr>
      </w:pPr>
      <w:r w:rsidRPr="003A75D4">
        <w:rPr>
          <w:sz w:val="24"/>
          <w:szCs w:val="24"/>
        </w:rPr>
        <w:t>МБОУ</w:t>
      </w:r>
      <w:r w:rsidRPr="003A75D4">
        <w:rPr>
          <w:spacing w:val="2"/>
          <w:sz w:val="24"/>
          <w:szCs w:val="24"/>
        </w:rPr>
        <w:t xml:space="preserve"> </w:t>
      </w:r>
      <w:r w:rsidRPr="003A75D4">
        <w:rPr>
          <w:sz w:val="24"/>
          <w:szCs w:val="24"/>
        </w:rPr>
        <w:t>«</w:t>
      </w:r>
      <w:proofErr w:type="spellStart"/>
      <w:r w:rsidR="003A75D4" w:rsidRPr="003A75D4">
        <w:rPr>
          <w:sz w:val="24"/>
          <w:szCs w:val="24"/>
        </w:rPr>
        <w:t>Бакаевская</w:t>
      </w:r>
      <w:proofErr w:type="spellEnd"/>
      <w:r w:rsidRPr="003A75D4">
        <w:rPr>
          <w:spacing w:val="-1"/>
          <w:sz w:val="24"/>
          <w:szCs w:val="24"/>
        </w:rPr>
        <w:t xml:space="preserve"> </w:t>
      </w:r>
      <w:r w:rsidRPr="003A75D4">
        <w:rPr>
          <w:sz w:val="24"/>
          <w:szCs w:val="24"/>
        </w:rPr>
        <w:t>СОШ»</w:t>
      </w:r>
    </w:p>
    <w:p w:rsidR="003A7FF9" w:rsidRPr="003A75D4" w:rsidRDefault="003A7FF9">
      <w:pPr>
        <w:pStyle w:val="a3"/>
        <w:rPr>
          <w:b/>
        </w:rPr>
      </w:pPr>
    </w:p>
    <w:p w:rsidR="003A7FF9" w:rsidRPr="003A75D4" w:rsidRDefault="003A75D4">
      <w:pPr>
        <w:pStyle w:val="a3"/>
        <w:spacing w:before="229"/>
        <w:ind w:left="326"/>
      </w:pPr>
      <w:r w:rsidRPr="003A75D4">
        <w:t>06</w:t>
      </w:r>
      <w:r w:rsidR="007D5108" w:rsidRPr="003A75D4">
        <w:rPr>
          <w:spacing w:val="1"/>
        </w:rPr>
        <w:t xml:space="preserve"> </w:t>
      </w:r>
      <w:r w:rsidR="00FB50A5">
        <w:t>февраля</w:t>
      </w:r>
      <w:bookmarkStart w:id="0" w:name="_GoBack"/>
      <w:bookmarkEnd w:id="0"/>
      <w:r w:rsidR="007D5108" w:rsidRPr="003A75D4">
        <w:rPr>
          <w:spacing w:val="1"/>
        </w:rPr>
        <w:t xml:space="preserve"> </w:t>
      </w:r>
      <w:r w:rsidR="007D5108" w:rsidRPr="003A75D4">
        <w:t>202</w:t>
      </w:r>
      <w:r w:rsidR="00FB50A5">
        <w:t xml:space="preserve">4 </w:t>
      </w:r>
      <w:r w:rsidR="007D5108" w:rsidRPr="003A75D4">
        <w:t>г</w:t>
      </w:r>
      <w:r w:rsidR="00FB50A5">
        <w:t>.</w:t>
      </w:r>
    </w:p>
    <w:p w:rsidR="003A7FF9" w:rsidRPr="003A75D4" w:rsidRDefault="003A7FF9">
      <w:pPr>
        <w:pStyle w:val="a3"/>
        <w:spacing w:before="9"/>
      </w:pPr>
    </w:p>
    <w:p w:rsidR="003A7FF9" w:rsidRPr="003A75D4" w:rsidRDefault="007D5108">
      <w:pPr>
        <w:pStyle w:val="a3"/>
        <w:spacing w:before="1" w:line="268" w:lineRule="auto"/>
        <w:ind w:left="335" w:right="906" w:hanging="10"/>
        <w:jc w:val="both"/>
      </w:pPr>
      <w:r w:rsidRPr="003A75D4">
        <w:rPr>
          <w:b/>
        </w:rPr>
        <w:t xml:space="preserve">Цель анкетирования: </w:t>
      </w:r>
      <w:r w:rsidRPr="003A75D4">
        <w:t>Выяснить удовлетворенность обучающихся и их родителей (законных</w:t>
      </w:r>
      <w:r w:rsidRPr="003A75D4">
        <w:rPr>
          <w:spacing w:val="1"/>
        </w:rPr>
        <w:t xml:space="preserve"> </w:t>
      </w:r>
      <w:r w:rsidRPr="003A75D4">
        <w:t>представителей) организацией питания в школе, санитарным состоянием столовой, качеством</w:t>
      </w:r>
      <w:r w:rsidRPr="003A75D4">
        <w:rPr>
          <w:spacing w:val="-57"/>
        </w:rPr>
        <w:t xml:space="preserve"> </w:t>
      </w:r>
      <w:r w:rsidRPr="003A75D4">
        <w:t>приготовления</w:t>
      </w:r>
      <w:r w:rsidRPr="003A75D4">
        <w:rPr>
          <w:spacing w:val="-4"/>
        </w:rPr>
        <w:t xml:space="preserve"> </w:t>
      </w:r>
      <w:r w:rsidRPr="003A75D4">
        <w:t>пищи.</w:t>
      </w:r>
      <w:r w:rsidRPr="003A75D4">
        <w:rPr>
          <w:spacing w:val="1"/>
        </w:rPr>
        <w:t xml:space="preserve"> </w:t>
      </w:r>
      <w:r w:rsidRPr="003A75D4">
        <w:t>Анкеты</w:t>
      </w:r>
      <w:r w:rsidRPr="003A75D4">
        <w:rPr>
          <w:spacing w:val="4"/>
        </w:rPr>
        <w:t xml:space="preserve"> </w:t>
      </w:r>
      <w:r w:rsidRPr="003A75D4">
        <w:t>прилагаются.</w:t>
      </w:r>
    </w:p>
    <w:p w:rsidR="003A7FF9" w:rsidRPr="003A75D4" w:rsidRDefault="007D5108" w:rsidP="003A75D4">
      <w:pPr>
        <w:pStyle w:val="a3"/>
        <w:spacing w:before="27" w:line="271" w:lineRule="auto"/>
        <w:ind w:left="335" w:right="1088" w:hanging="10"/>
        <w:jc w:val="both"/>
      </w:pPr>
      <w:r w:rsidRPr="003A75D4">
        <w:t>В анкетировании участвовали обучающиеся</w:t>
      </w:r>
      <w:r w:rsidRPr="003A75D4">
        <w:rPr>
          <w:spacing w:val="1"/>
        </w:rPr>
        <w:t xml:space="preserve"> </w:t>
      </w:r>
      <w:r w:rsidR="003A75D4" w:rsidRPr="003A75D4">
        <w:t>школы с 1 по 10</w:t>
      </w:r>
      <w:r w:rsidRPr="003A75D4">
        <w:t xml:space="preserve"> класс и их родители (законные</w:t>
      </w:r>
      <w:r w:rsidRPr="003A75D4">
        <w:rPr>
          <w:spacing w:val="1"/>
        </w:rPr>
        <w:t xml:space="preserve"> </w:t>
      </w:r>
      <w:r w:rsidRPr="003A75D4">
        <w:t>представители).</w:t>
      </w:r>
    </w:p>
    <w:p w:rsidR="003A7FF9" w:rsidRPr="003A75D4" w:rsidRDefault="007D5108" w:rsidP="003A75D4">
      <w:pPr>
        <w:pStyle w:val="a3"/>
        <w:ind w:left="388"/>
      </w:pPr>
      <w:r w:rsidRPr="003A75D4">
        <w:t>Опрошено:</w:t>
      </w:r>
    </w:p>
    <w:p w:rsidR="003A7FF9" w:rsidRPr="003A75D4" w:rsidRDefault="003A75D4" w:rsidP="003A75D4">
      <w:pPr>
        <w:pStyle w:val="a3"/>
        <w:ind w:left="326"/>
      </w:pPr>
      <w:r w:rsidRPr="003A75D4">
        <w:t>70</w:t>
      </w:r>
      <w:r w:rsidR="007D5108" w:rsidRPr="003A75D4">
        <w:rPr>
          <w:spacing w:val="-5"/>
        </w:rPr>
        <w:t xml:space="preserve"> </w:t>
      </w:r>
      <w:r w:rsidR="007D5108" w:rsidRPr="003A75D4">
        <w:t>обучающихся</w:t>
      </w:r>
      <w:r w:rsidR="007D5108" w:rsidRPr="003A75D4">
        <w:rPr>
          <w:spacing w:val="2"/>
        </w:rPr>
        <w:t xml:space="preserve"> </w:t>
      </w:r>
      <w:r w:rsidR="007D5108" w:rsidRPr="003A75D4">
        <w:t>-</w:t>
      </w:r>
      <w:r w:rsidR="007D5108" w:rsidRPr="003A75D4">
        <w:rPr>
          <w:spacing w:val="3"/>
        </w:rPr>
        <w:t xml:space="preserve"> </w:t>
      </w:r>
      <w:r w:rsidRPr="003A75D4">
        <w:t>100</w:t>
      </w:r>
      <w:r w:rsidR="007D5108" w:rsidRPr="003A75D4">
        <w:t>%.</w:t>
      </w:r>
    </w:p>
    <w:p w:rsidR="003A7FF9" w:rsidRPr="003A75D4" w:rsidRDefault="003A75D4" w:rsidP="003A75D4">
      <w:pPr>
        <w:pStyle w:val="a3"/>
        <w:ind w:left="326" w:right="5588"/>
      </w:pPr>
      <w:r w:rsidRPr="003A75D4">
        <w:t>65</w:t>
      </w:r>
      <w:r>
        <w:t xml:space="preserve"> р</w:t>
      </w:r>
      <w:r w:rsidR="007D5108" w:rsidRPr="003A75D4">
        <w:t xml:space="preserve">одителей (законных представителей) - </w:t>
      </w:r>
      <w:r w:rsidRPr="003A75D4">
        <w:t>93</w:t>
      </w:r>
      <w:r w:rsidR="007D5108" w:rsidRPr="003A75D4">
        <w:t>%.</w:t>
      </w:r>
      <w:r w:rsidR="007D5108" w:rsidRPr="003A75D4">
        <w:rPr>
          <w:spacing w:val="-57"/>
        </w:rPr>
        <w:t xml:space="preserve"> </w:t>
      </w:r>
      <w:r w:rsidR="007D5108" w:rsidRPr="003A75D4">
        <w:t>Были</w:t>
      </w:r>
      <w:r w:rsidR="007D5108" w:rsidRPr="003A75D4">
        <w:rPr>
          <w:spacing w:val="-4"/>
        </w:rPr>
        <w:t xml:space="preserve"> </w:t>
      </w:r>
      <w:r w:rsidR="007D5108" w:rsidRPr="003A75D4">
        <w:t>получены</w:t>
      </w:r>
      <w:r w:rsidR="007D5108" w:rsidRPr="003A75D4">
        <w:rPr>
          <w:spacing w:val="2"/>
        </w:rPr>
        <w:t xml:space="preserve"> </w:t>
      </w:r>
      <w:r w:rsidR="007D5108" w:rsidRPr="003A75D4">
        <w:t>следующие результаты:</w:t>
      </w:r>
    </w:p>
    <w:p w:rsidR="003A7FF9" w:rsidRPr="003A75D4" w:rsidRDefault="007D5108">
      <w:pPr>
        <w:pStyle w:val="a3"/>
        <w:spacing w:before="41" w:after="30"/>
        <w:ind w:left="2088" w:right="1902"/>
        <w:jc w:val="center"/>
      </w:pPr>
      <w:r w:rsidRPr="003A75D4">
        <w:t>Анализ</w:t>
      </w:r>
      <w:r w:rsidRPr="003A75D4">
        <w:rPr>
          <w:spacing w:val="-3"/>
        </w:rPr>
        <w:t xml:space="preserve"> </w:t>
      </w:r>
      <w:r w:rsidRPr="003A75D4">
        <w:t>анкеты</w:t>
      </w:r>
      <w:r w:rsidRPr="003A75D4">
        <w:rPr>
          <w:spacing w:val="-1"/>
        </w:rPr>
        <w:t xml:space="preserve"> </w:t>
      </w:r>
      <w:r w:rsidRPr="003A75D4">
        <w:t>«Удовлетворенность</w:t>
      </w:r>
      <w:r w:rsidRPr="003A75D4">
        <w:rPr>
          <w:spacing w:val="-5"/>
        </w:rPr>
        <w:t xml:space="preserve"> </w:t>
      </w:r>
      <w:r w:rsidRPr="003A75D4">
        <w:t>школьным</w:t>
      </w:r>
      <w:r w:rsidRPr="003A75D4">
        <w:rPr>
          <w:spacing w:val="-6"/>
        </w:rPr>
        <w:t xml:space="preserve"> </w:t>
      </w:r>
      <w:r w:rsidRPr="003A75D4">
        <w:t>питанием»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3A7FF9" w:rsidRPr="003A75D4">
        <w:trPr>
          <w:trHeight w:val="307"/>
        </w:trPr>
        <w:tc>
          <w:tcPr>
            <w:tcW w:w="677" w:type="dxa"/>
            <w:vMerge w:val="restart"/>
          </w:tcPr>
          <w:p w:rsidR="003A7FF9" w:rsidRPr="003A75D4" w:rsidRDefault="007D5108">
            <w:pPr>
              <w:pStyle w:val="TableParagraph"/>
              <w:spacing w:before="1" w:line="276" w:lineRule="auto"/>
              <w:ind w:left="177" w:right="146" w:firstLine="48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№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п/п</w:t>
            </w:r>
          </w:p>
        </w:tc>
        <w:tc>
          <w:tcPr>
            <w:tcW w:w="5248" w:type="dxa"/>
            <w:vMerge w:val="restart"/>
          </w:tcPr>
          <w:p w:rsidR="003A7FF9" w:rsidRPr="003A75D4" w:rsidRDefault="007D5108">
            <w:pPr>
              <w:pStyle w:val="TableParagraph"/>
              <w:spacing w:before="1"/>
              <w:ind w:left="2146" w:right="2134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Вопросы</w:t>
            </w:r>
          </w:p>
        </w:tc>
        <w:tc>
          <w:tcPr>
            <w:tcW w:w="4706" w:type="dxa"/>
            <w:gridSpan w:val="4"/>
          </w:tcPr>
          <w:p w:rsidR="003A7FF9" w:rsidRPr="003A75D4" w:rsidRDefault="007D5108">
            <w:pPr>
              <w:pStyle w:val="TableParagraph"/>
              <w:spacing w:before="1"/>
              <w:ind w:left="1954" w:right="1937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Ответы</w:t>
            </w:r>
          </w:p>
        </w:tc>
      </w:tr>
      <w:tr w:rsidR="003A7FF9" w:rsidRPr="003A75D4">
        <w:trPr>
          <w:trHeight w:val="628"/>
        </w:trPr>
        <w:tc>
          <w:tcPr>
            <w:tcW w:w="677" w:type="dxa"/>
            <w:vMerge/>
            <w:tcBorders>
              <w:top w:val="nil"/>
            </w:tcBorders>
          </w:tcPr>
          <w:p w:rsidR="003A7FF9" w:rsidRPr="003A75D4" w:rsidRDefault="003A7FF9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vMerge/>
            <w:tcBorders>
              <w:top w:val="nil"/>
            </w:tcBorders>
          </w:tcPr>
          <w:p w:rsidR="003A7FF9" w:rsidRPr="003A75D4" w:rsidRDefault="003A7FF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before="1"/>
              <w:ind w:left="262" w:right="245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Да</w:t>
            </w:r>
          </w:p>
        </w:tc>
        <w:tc>
          <w:tcPr>
            <w:tcW w:w="994" w:type="dxa"/>
          </w:tcPr>
          <w:p w:rsidR="003A7FF9" w:rsidRPr="003A75D4" w:rsidRDefault="007D5108">
            <w:pPr>
              <w:pStyle w:val="TableParagraph"/>
              <w:spacing w:before="1"/>
              <w:ind w:left="308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Нет</w:t>
            </w:r>
          </w:p>
        </w:tc>
        <w:tc>
          <w:tcPr>
            <w:tcW w:w="1431" w:type="dxa"/>
          </w:tcPr>
          <w:p w:rsidR="003A7FF9" w:rsidRPr="003A75D4" w:rsidRDefault="007D5108">
            <w:pPr>
              <w:pStyle w:val="TableParagraph"/>
              <w:spacing w:before="1"/>
              <w:ind w:left="159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Затрудняю</w:t>
            </w:r>
          </w:p>
          <w:p w:rsidR="003A7FF9" w:rsidRPr="003A75D4" w:rsidRDefault="007D5108">
            <w:pPr>
              <w:pStyle w:val="TableParagraph"/>
              <w:spacing w:before="46"/>
              <w:ind w:left="130"/>
              <w:rPr>
                <w:sz w:val="24"/>
                <w:szCs w:val="24"/>
              </w:rPr>
            </w:pPr>
            <w:proofErr w:type="spellStart"/>
            <w:r w:rsidRPr="003A75D4">
              <w:rPr>
                <w:sz w:val="24"/>
                <w:szCs w:val="24"/>
              </w:rPr>
              <w:t>сь</w:t>
            </w:r>
            <w:proofErr w:type="spellEnd"/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ответить</w:t>
            </w:r>
          </w:p>
        </w:tc>
        <w:tc>
          <w:tcPr>
            <w:tcW w:w="1009" w:type="dxa"/>
          </w:tcPr>
          <w:p w:rsidR="003A7FF9" w:rsidRPr="003A75D4" w:rsidRDefault="007D5108">
            <w:pPr>
              <w:pStyle w:val="TableParagraph"/>
              <w:spacing w:before="1"/>
              <w:ind w:left="125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Иногда</w:t>
            </w:r>
          </w:p>
        </w:tc>
      </w:tr>
      <w:tr w:rsidR="003A7FF9" w:rsidRPr="003A75D4">
        <w:trPr>
          <w:trHeight w:val="604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Удовлетворяет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ли</w:t>
            </w:r>
            <w:r w:rsidRPr="003A75D4">
              <w:rPr>
                <w:spacing w:val="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Вас система</w:t>
            </w:r>
            <w:r w:rsidRPr="003A75D4">
              <w:rPr>
                <w:spacing w:val="-9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организации</w:t>
            </w:r>
          </w:p>
          <w:p w:rsidR="003A7FF9" w:rsidRPr="003A75D4" w:rsidRDefault="007D5108">
            <w:pPr>
              <w:pStyle w:val="TableParagraph"/>
              <w:spacing w:before="22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питания</w:t>
            </w:r>
            <w:r w:rsidRPr="003A75D4">
              <w:rPr>
                <w:spacing w:val="-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</w:t>
            </w:r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школе?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before="1"/>
              <w:ind w:left="307" w:right="217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77%</w:t>
            </w:r>
          </w:p>
        </w:tc>
        <w:tc>
          <w:tcPr>
            <w:tcW w:w="994" w:type="dxa"/>
          </w:tcPr>
          <w:p w:rsidR="003A7FF9" w:rsidRPr="003A75D4" w:rsidRDefault="007D5108">
            <w:pPr>
              <w:pStyle w:val="TableParagraph"/>
              <w:spacing w:before="1"/>
              <w:ind w:left="293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7,7%</w:t>
            </w:r>
          </w:p>
        </w:tc>
        <w:tc>
          <w:tcPr>
            <w:tcW w:w="1431" w:type="dxa"/>
          </w:tcPr>
          <w:p w:rsidR="003A7FF9" w:rsidRPr="003A75D4" w:rsidRDefault="007D5108">
            <w:pPr>
              <w:pStyle w:val="TableParagraph"/>
              <w:spacing w:before="1"/>
              <w:ind w:right="363"/>
              <w:jc w:val="right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15,3%</w:t>
            </w: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>
        <w:trPr>
          <w:trHeight w:val="844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before="1" w:line="259" w:lineRule="auto"/>
              <w:ind w:left="110" w:right="527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Удовлетворяет ли Вас санитарное состояние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школьной</w:t>
            </w:r>
            <w:r w:rsidRPr="003A75D4">
              <w:rPr>
                <w:spacing w:val="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столовой?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before="1"/>
              <w:ind w:left="258" w:right="245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84,6%</w:t>
            </w:r>
          </w:p>
        </w:tc>
        <w:tc>
          <w:tcPr>
            <w:tcW w:w="994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3A7FF9" w:rsidRPr="003A75D4" w:rsidRDefault="007D5108">
            <w:pPr>
              <w:pStyle w:val="TableParagraph"/>
              <w:spacing w:before="1"/>
              <w:ind w:right="363"/>
              <w:jc w:val="right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15,3%</w:t>
            </w: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>
        <w:trPr>
          <w:trHeight w:val="849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before="1" w:line="259" w:lineRule="auto"/>
              <w:ind w:left="110" w:right="1072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Питаетесь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ли</w:t>
            </w:r>
            <w:r w:rsidRPr="003A75D4">
              <w:rPr>
                <w:spacing w:val="-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вы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школьной</w:t>
            </w:r>
            <w:r w:rsidRPr="003A75D4">
              <w:rPr>
                <w:spacing w:val="-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столовой?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(Если</w:t>
            </w:r>
            <w:r w:rsidRPr="003A75D4">
              <w:rPr>
                <w:spacing w:val="-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нет,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то по</w:t>
            </w:r>
            <w:r w:rsidRPr="003A75D4">
              <w:rPr>
                <w:spacing w:val="5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какой</w:t>
            </w:r>
            <w:r w:rsidRPr="003A75D4">
              <w:rPr>
                <w:spacing w:val="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причине?)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before="1"/>
              <w:ind w:left="263" w:right="245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100%</w:t>
            </w:r>
          </w:p>
        </w:tc>
        <w:tc>
          <w:tcPr>
            <w:tcW w:w="994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 w:rsidTr="003A75D4">
        <w:trPr>
          <w:trHeight w:val="1177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4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В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школе</w:t>
            </w:r>
            <w:r w:rsidRPr="003A75D4">
              <w:rPr>
                <w:spacing w:val="-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вы получаете:</w:t>
            </w:r>
          </w:p>
          <w:p w:rsidR="003A7FF9" w:rsidRPr="003A75D4" w:rsidRDefault="007D5108" w:rsidP="003A75D4">
            <w:pPr>
              <w:pStyle w:val="TableParagraph"/>
              <w:spacing w:before="41" w:line="280" w:lineRule="auto"/>
              <w:ind w:left="110" w:right="3418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Горячий завтрак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Горячий</w:t>
            </w:r>
            <w:r w:rsidRPr="003A75D4">
              <w:rPr>
                <w:spacing w:val="-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обед</w:t>
            </w:r>
          </w:p>
          <w:p w:rsidR="003A7FF9" w:rsidRPr="003A75D4" w:rsidRDefault="007D5108">
            <w:pPr>
              <w:pStyle w:val="TableParagraph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2-разовое</w:t>
            </w:r>
            <w:r w:rsidRPr="003A75D4">
              <w:rPr>
                <w:spacing w:val="-6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горячее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питание</w:t>
            </w:r>
            <w:r w:rsidRPr="003A75D4">
              <w:rPr>
                <w:spacing w:val="5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(завтрак</w:t>
            </w:r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+обед)</w:t>
            </w:r>
          </w:p>
        </w:tc>
        <w:tc>
          <w:tcPr>
            <w:tcW w:w="1272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  <w:p w:rsidR="003A7FF9" w:rsidRPr="003A75D4" w:rsidRDefault="007D5108">
            <w:pPr>
              <w:pStyle w:val="TableParagraph"/>
              <w:ind w:left="442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100%</w:t>
            </w:r>
          </w:p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  <w:p w:rsidR="003A7FF9" w:rsidRPr="003A75D4" w:rsidRDefault="003A7FF9" w:rsidP="007D510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 w:rsidTr="003A75D4">
        <w:trPr>
          <w:trHeight w:val="217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line="273" w:lineRule="exact"/>
              <w:ind w:left="10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5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line="273" w:lineRule="exact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Наедаетесь ли</w:t>
            </w:r>
            <w:r w:rsidRPr="003A75D4">
              <w:rPr>
                <w:spacing w:val="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школе?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line="273" w:lineRule="exact"/>
              <w:ind w:left="307" w:right="198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69,2%</w:t>
            </w:r>
          </w:p>
        </w:tc>
        <w:tc>
          <w:tcPr>
            <w:tcW w:w="994" w:type="dxa"/>
          </w:tcPr>
          <w:p w:rsidR="003A7FF9" w:rsidRPr="003A75D4" w:rsidRDefault="007D5108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7,7%</w:t>
            </w:r>
          </w:p>
        </w:tc>
        <w:tc>
          <w:tcPr>
            <w:tcW w:w="1431" w:type="dxa"/>
          </w:tcPr>
          <w:p w:rsidR="003A7FF9" w:rsidRPr="003A75D4" w:rsidRDefault="007D5108">
            <w:pPr>
              <w:pStyle w:val="TableParagraph"/>
              <w:spacing w:line="273" w:lineRule="exact"/>
              <w:ind w:left="111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23,1%</w:t>
            </w: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 w:rsidTr="003A75D4">
        <w:trPr>
          <w:trHeight w:val="362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before="1"/>
              <w:ind w:left="10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6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before="6" w:line="280" w:lineRule="auto"/>
              <w:ind w:left="110" w:right="388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Хватает ли продолжительности перемены для</w:t>
            </w:r>
            <w:r w:rsidRPr="003A75D4">
              <w:rPr>
                <w:spacing w:val="-58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того,</w:t>
            </w:r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чтобы</w:t>
            </w:r>
            <w:r w:rsidRPr="003A75D4">
              <w:rPr>
                <w:spacing w:val="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поесть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школе?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before="1"/>
              <w:ind w:left="307" w:right="197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100</w:t>
            </w:r>
            <w:r w:rsidRPr="003A75D4">
              <w:rPr>
                <w:spacing w:val="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>
        <w:trPr>
          <w:trHeight w:val="1560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before="2"/>
              <w:ind w:left="48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7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before="6" w:line="280" w:lineRule="auto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Нравится</w:t>
            </w:r>
            <w:r w:rsidRPr="003A75D4">
              <w:rPr>
                <w:spacing w:val="9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питание</w:t>
            </w:r>
            <w:r w:rsidRPr="003A75D4">
              <w:rPr>
                <w:spacing w:val="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</w:t>
            </w:r>
            <w:r w:rsidRPr="003A75D4">
              <w:rPr>
                <w:spacing w:val="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школьной</w:t>
            </w:r>
            <w:r w:rsidRPr="003A75D4">
              <w:rPr>
                <w:spacing w:val="6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столовой?</w:t>
            </w:r>
            <w:r w:rsidRPr="003A75D4">
              <w:rPr>
                <w:spacing w:val="5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Если</w:t>
            </w:r>
            <w:r w:rsidRPr="003A75D4">
              <w:rPr>
                <w:spacing w:val="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не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нравится,</w:t>
            </w:r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то</w:t>
            </w:r>
            <w:r w:rsidRPr="003A75D4">
              <w:rPr>
                <w:spacing w:val="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почему?</w:t>
            </w:r>
          </w:p>
          <w:p w:rsidR="003A7FF9" w:rsidRPr="003A75D4" w:rsidRDefault="007D5108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-маленькие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порции;</w:t>
            </w:r>
          </w:p>
          <w:p w:rsidR="003A7FF9" w:rsidRPr="003A75D4" w:rsidRDefault="007D5108">
            <w:pPr>
              <w:pStyle w:val="TableParagraph"/>
              <w:spacing w:before="27" w:line="290" w:lineRule="atLeast"/>
              <w:ind w:left="110" w:right="67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-иногда невкусно готовят мясо; -готовят не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любимую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еду.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before="2"/>
              <w:ind w:left="306" w:right="245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84,6%</w:t>
            </w:r>
          </w:p>
        </w:tc>
        <w:tc>
          <w:tcPr>
            <w:tcW w:w="994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3A7FF9" w:rsidRPr="003A75D4" w:rsidRDefault="007D5108">
            <w:pPr>
              <w:pStyle w:val="TableParagraph"/>
              <w:spacing w:before="2" w:line="273" w:lineRule="auto"/>
              <w:ind w:left="125" w:right="122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Иногда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нет</w:t>
            </w:r>
            <w:r w:rsidRPr="003A75D4">
              <w:rPr>
                <w:spacing w:val="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15,4%</w:t>
            </w:r>
          </w:p>
        </w:tc>
      </w:tr>
    </w:tbl>
    <w:p w:rsidR="003A7FF9" w:rsidRPr="003A75D4" w:rsidRDefault="003A7FF9" w:rsidP="003A75D4">
      <w:pPr>
        <w:spacing w:line="273" w:lineRule="auto"/>
        <w:rPr>
          <w:sz w:val="24"/>
          <w:szCs w:val="24"/>
        </w:rPr>
        <w:sectPr w:rsidR="003A7FF9" w:rsidRPr="003A75D4">
          <w:type w:val="continuous"/>
          <w:pgSz w:w="11910" w:h="16840"/>
          <w:pgMar w:top="480" w:right="56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248"/>
        <w:gridCol w:w="1272"/>
        <w:gridCol w:w="994"/>
        <w:gridCol w:w="1431"/>
        <w:gridCol w:w="1009"/>
      </w:tblGrid>
      <w:tr w:rsidR="003A7FF9" w:rsidRPr="003A75D4" w:rsidTr="003A75D4">
        <w:trPr>
          <w:trHeight w:val="841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line="271" w:lineRule="exact"/>
              <w:ind w:left="48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Устраивает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 xml:space="preserve">Вас </w:t>
            </w:r>
            <w:r w:rsidRPr="003A75D4">
              <w:rPr>
                <w:b/>
                <w:sz w:val="24"/>
                <w:szCs w:val="24"/>
              </w:rPr>
              <w:t>меню</w:t>
            </w:r>
            <w:r w:rsidRPr="003A75D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школьной</w:t>
            </w:r>
            <w:r w:rsidRPr="003A75D4">
              <w:rPr>
                <w:spacing w:val="-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столовой?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line="271" w:lineRule="exact"/>
              <w:ind w:right="354"/>
              <w:jc w:val="right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77%</w:t>
            </w:r>
          </w:p>
        </w:tc>
        <w:tc>
          <w:tcPr>
            <w:tcW w:w="994" w:type="dxa"/>
          </w:tcPr>
          <w:p w:rsidR="003A7FF9" w:rsidRPr="003A75D4" w:rsidRDefault="007D5108">
            <w:pPr>
              <w:pStyle w:val="TableParagraph"/>
              <w:spacing w:line="271" w:lineRule="exact"/>
              <w:ind w:left="269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7,7%</w:t>
            </w:r>
          </w:p>
        </w:tc>
        <w:tc>
          <w:tcPr>
            <w:tcW w:w="1431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3A7FF9" w:rsidRPr="003A75D4" w:rsidRDefault="007D5108">
            <w:pPr>
              <w:pStyle w:val="TableParagraph"/>
              <w:spacing w:line="273" w:lineRule="auto"/>
              <w:ind w:left="125" w:right="122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Иногда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нет</w:t>
            </w:r>
            <w:r w:rsidRPr="003A75D4">
              <w:rPr>
                <w:spacing w:val="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15,3%</w:t>
            </w:r>
          </w:p>
        </w:tc>
      </w:tr>
      <w:tr w:rsidR="003A7FF9" w:rsidRPr="003A75D4" w:rsidTr="003A75D4">
        <w:trPr>
          <w:trHeight w:val="314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line="270" w:lineRule="exact"/>
              <w:ind w:left="48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9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Считаете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ли</w:t>
            </w:r>
            <w:r w:rsidRPr="003A75D4">
              <w:rPr>
                <w:spacing w:val="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меню</w:t>
            </w:r>
            <w:r w:rsidRPr="003A75D4">
              <w:rPr>
                <w:spacing w:val="-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полноценным?</w:t>
            </w:r>
          </w:p>
        </w:tc>
        <w:tc>
          <w:tcPr>
            <w:tcW w:w="1272" w:type="dxa"/>
          </w:tcPr>
          <w:p w:rsidR="003A7FF9" w:rsidRPr="003A75D4" w:rsidRDefault="007D5108">
            <w:pPr>
              <w:pStyle w:val="TableParagraph"/>
              <w:spacing w:line="270" w:lineRule="exact"/>
              <w:ind w:right="320"/>
              <w:jc w:val="right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100%</w:t>
            </w:r>
          </w:p>
        </w:tc>
        <w:tc>
          <w:tcPr>
            <w:tcW w:w="994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09" w:type="dxa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A7FF9" w:rsidRPr="003A75D4">
        <w:trPr>
          <w:trHeight w:val="931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line="271" w:lineRule="exact"/>
              <w:ind w:left="220" w:right="167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10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Ваши предложения</w:t>
            </w:r>
            <w:r w:rsidRPr="003A75D4">
              <w:rPr>
                <w:spacing w:val="-6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по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изменению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меню:</w:t>
            </w:r>
          </w:p>
        </w:tc>
        <w:tc>
          <w:tcPr>
            <w:tcW w:w="4706" w:type="dxa"/>
            <w:gridSpan w:val="4"/>
          </w:tcPr>
          <w:p w:rsidR="003A7FF9" w:rsidRPr="003A75D4" w:rsidRDefault="007D5108">
            <w:pPr>
              <w:pStyle w:val="TableParagraph"/>
              <w:spacing w:line="264" w:lineRule="auto"/>
              <w:ind w:left="110" w:right="26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-включить</w:t>
            </w:r>
            <w:r w:rsidRPr="003A75D4">
              <w:rPr>
                <w:spacing w:val="-5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 меню</w:t>
            </w:r>
            <w:r w:rsidRPr="003A75D4">
              <w:rPr>
                <w:spacing w:val="-9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новые</w:t>
            </w:r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блюда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(йогурты,</w:t>
            </w:r>
            <w:r w:rsidRPr="003A75D4">
              <w:rPr>
                <w:spacing w:val="-57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соки);</w:t>
            </w:r>
          </w:p>
          <w:p w:rsidR="003A7FF9" w:rsidRPr="003A75D4" w:rsidRDefault="007D5108">
            <w:pPr>
              <w:pStyle w:val="TableParagraph"/>
              <w:spacing w:before="11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-больше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фруктов</w:t>
            </w:r>
            <w:r w:rsidRPr="003A75D4">
              <w:rPr>
                <w:spacing w:val="-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и</w:t>
            </w:r>
            <w:r w:rsidRPr="003A75D4">
              <w:rPr>
                <w:spacing w:val="-4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овощей.</w:t>
            </w:r>
          </w:p>
        </w:tc>
      </w:tr>
      <w:tr w:rsidR="003A7FF9" w:rsidRPr="003A75D4">
        <w:trPr>
          <w:trHeight w:val="604"/>
        </w:trPr>
        <w:tc>
          <w:tcPr>
            <w:tcW w:w="677" w:type="dxa"/>
          </w:tcPr>
          <w:p w:rsidR="003A7FF9" w:rsidRPr="003A75D4" w:rsidRDefault="007D5108">
            <w:pPr>
              <w:pStyle w:val="TableParagraph"/>
              <w:spacing w:line="270" w:lineRule="exact"/>
              <w:ind w:left="220" w:right="167"/>
              <w:jc w:val="center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11</w:t>
            </w:r>
          </w:p>
        </w:tc>
        <w:tc>
          <w:tcPr>
            <w:tcW w:w="5248" w:type="dxa"/>
          </w:tcPr>
          <w:p w:rsidR="003A7FF9" w:rsidRPr="003A75D4" w:rsidRDefault="007D5108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Ваши</w:t>
            </w:r>
            <w:r w:rsidRPr="003A75D4">
              <w:rPr>
                <w:spacing w:val="-1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предложения</w:t>
            </w:r>
            <w:r w:rsidRPr="003A75D4">
              <w:rPr>
                <w:spacing w:val="-5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по</w:t>
            </w:r>
            <w:r w:rsidRPr="003A75D4">
              <w:rPr>
                <w:spacing w:val="2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улучшению</w:t>
            </w:r>
            <w:r w:rsidRPr="003A75D4">
              <w:rPr>
                <w:spacing w:val="-3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питания</w:t>
            </w:r>
            <w:r w:rsidRPr="003A75D4">
              <w:rPr>
                <w:spacing w:val="-6"/>
                <w:sz w:val="24"/>
                <w:szCs w:val="24"/>
              </w:rPr>
              <w:t xml:space="preserve"> </w:t>
            </w:r>
            <w:r w:rsidRPr="003A75D4">
              <w:rPr>
                <w:sz w:val="24"/>
                <w:szCs w:val="24"/>
              </w:rPr>
              <w:t>в</w:t>
            </w:r>
          </w:p>
          <w:p w:rsidR="003A7FF9" w:rsidRPr="003A75D4" w:rsidRDefault="007D5108">
            <w:pPr>
              <w:pStyle w:val="TableParagraph"/>
              <w:spacing w:before="21"/>
              <w:ind w:left="110"/>
              <w:rPr>
                <w:sz w:val="24"/>
                <w:szCs w:val="24"/>
              </w:rPr>
            </w:pPr>
            <w:r w:rsidRPr="003A75D4">
              <w:rPr>
                <w:sz w:val="24"/>
                <w:szCs w:val="24"/>
              </w:rPr>
              <w:t>школе</w:t>
            </w:r>
          </w:p>
        </w:tc>
        <w:tc>
          <w:tcPr>
            <w:tcW w:w="4706" w:type="dxa"/>
            <w:gridSpan w:val="4"/>
          </w:tcPr>
          <w:p w:rsidR="003A7FF9" w:rsidRPr="003A75D4" w:rsidRDefault="003A7FF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3A7FF9" w:rsidRPr="003A75D4" w:rsidRDefault="003A7FF9">
      <w:pPr>
        <w:pStyle w:val="a3"/>
        <w:spacing w:before="4"/>
      </w:pPr>
    </w:p>
    <w:p w:rsidR="003A7FF9" w:rsidRPr="003A75D4" w:rsidRDefault="007D5108">
      <w:pPr>
        <w:pStyle w:val="a3"/>
        <w:spacing w:before="90"/>
        <w:ind w:left="326"/>
      </w:pPr>
      <w:r w:rsidRPr="003A75D4">
        <w:t>Выводы:</w:t>
      </w:r>
    </w:p>
    <w:p w:rsidR="003A7FF9" w:rsidRPr="003A75D4" w:rsidRDefault="003A7FF9">
      <w:pPr>
        <w:pStyle w:val="a3"/>
        <w:spacing w:before="9"/>
      </w:pPr>
    </w:p>
    <w:p w:rsidR="003A7FF9" w:rsidRPr="003A75D4" w:rsidRDefault="007D5108">
      <w:pPr>
        <w:pStyle w:val="a5"/>
        <w:numPr>
          <w:ilvl w:val="0"/>
          <w:numId w:val="2"/>
        </w:numPr>
        <w:tabs>
          <w:tab w:val="left" w:pos="1013"/>
        </w:tabs>
        <w:rPr>
          <w:sz w:val="24"/>
          <w:szCs w:val="24"/>
        </w:rPr>
      </w:pPr>
      <w:r w:rsidRPr="003A75D4">
        <w:rPr>
          <w:sz w:val="24"/>
          <w:szCs w:val="24"/>
        </w:rPr>
        <w:t>100%</w:t>
      </w:r>
      <w:r w:rsidRPr="003A75D4">
        <w:rPr>
          <w:spacing w:val="-6"/>
          <w:sz w:val="24"/>
          <w:szCs w:val="24"/>
        </w:rPr>
        <w:t xml:space="preserve"> </w:t>
      </w:r>
      <w:r w:rsidRPr="003A75D4">
        <w:rPr>
          <w:sz w:val="24"/>
          <w:szCs w:val="24"/>
        </w:rPr>
        <w:t>обучающихся</w:t>
      </w:r>
      <w:r w:rsidRPr="003A75D4">
        <w:rPr>
          <w:spacing w:val="-1"/>
          <w:sz w:val="24"/>
          <w:szCs w:val="24"/>
        </w:rPr>
        <w:t xml:space="preserve"> </w:t>
      </w:r>
      <w:r w:rsidRPr="003A75D4">
        <w:rPr>
          <w:sz w:val="24"/>
          <w:szCs w:val="24"/>
        </w:rPr>
        <w:t>охвачены</w:t>
      </w:r>
      <w:r w:rsidRPr="003A75D4">
        <w:rPr>
          <w:spacing w:val="-2"/>
          <w:sz w:val="24"/>
          <w:szCs w:val="24"/>
        </w:rPr>
        <w:t xml:space="preserve"> </w:t>
      </w:r>
      <w:r w:rsidRPr="003A75D4">
        <w:rPr>
          <w:sz w:val="24"/>
          <w:szCs w:val="24"/>
        </w:rPr>
        <w:t>горячим</w:t>
      </w:r>
      <w:r w:rsidRPr="003A75D4">
        <w:rPr>
          <w:spacing w:val="-2"/>
          <w:sz w:val="24"/>
          <w:szCs w:val="24"/>
        </w:rPr>
        <w:t xml:space="preserve"> </w:t>
      </w:r>
      <w:r w:rsidRPr="003A75D4">
        <w:rPr>
          <w:sz w:val="24"/>
          <w:szCs w:val="24"/>
        </w:rPr>
        <w:t>питанием.</w:t>
      </w:r>
    </w:p>
    <w:p w:rsidR="003A7FF9" w:rsidRPr="003A75D4" w:rsidRDefault="007D5108">
      <w:pPr>
        <w:pStyle w:val="a5"/>
        <w:numPr>
          <w:ilvl w:val="0"/>
          <w:numId w:val="2"/>
        </w:numPr>
        <w:tabs>
          <w:tab w:val="left" w:pos="1013"/>
        </w:tabs>
        <w:spacing w:before="89" w:line="268" w:lineRule="auto"/>
        <w:ind w:left="1046" w:right="375" w:hanging="360"/>
        <w:rPr>
          <w:sz w:val="24"/>
          <w:szCs w:val="24"/>
        </w:rPr>
      </w:pPr>
      <w:r w:rsidRPr="003A75D4">
        <w:rPr>
          <w:sz w:val="24"/>
          <w:szCs w:val="24"/>
        </w:rPr>
        <w:t>Полученные результаты свидетельствуют о положительном отношении обучающихся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к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организации питания в школе: 77%- родителей и детей отмечают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качественное и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разнообразное питание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для обучающихся; 100%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обучающихся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и родителей считают меню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полноценным, 100%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опрошенных отмечают удовлетворительное санитарное состояние,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0%</w:t>
      </w:r>
      <w:r w:rsidRPr="003A75D4">
        <w:rPr>
          <w:spacing w:val="-58"/>
          <w:sz w:val="24"/>
          <w:szCs w:val="24"/>
        </w:rPr>
        <w:t xml:space="preserve"> </w:t>
      </w:r>
      <w:r w:rsidRPr="003A75D4">
        <w:rPr>
          <w:sz w:val="24"/>
          <w:szCs w:val="24"/>
        </w:rPr>
        <w:t>опрошенных</w:t>
      </w:r>
      <w:r w:rsidRPr="003A75D4">
        <w:rPr>
          <w:spacing w:val="57"/>
          <w:sz w:val="24"/>
          <w:szCs w:val="24"/>
        </w:rPr>
        <w:t xml:space="preserve"> </w:t>
      </w:r>
      <w:r w:rsidRPr="003A75D4">
        <w:rPr>
          <w:sz w:val="24"/>
          <w:szCs w:val="24"/>
        </w:rPr>
        <w:t>недовольные качеством</w:t>
      </w:r>
      <w:r w:rsidRPr="003A75D4">
        <w:rPr>
          <w:spacing w:val="-1"/>
          <w:sz w:val="24"/>
          <w:szCs w:val="24"/>
        </w:rPr>
        <w:t xml:space="preserve"> </w:t>
      </w:r>
      <w:r w:rsidRPr="003A75D4">
        <w:rPr>
          <w:sz w:val="24"/>
          <w:szCs w:val="24"/>
        </w:rPr>
        <w:t>питания</w:t>
      </w:r>
      <w:r w:rsidRPr="003A75D4">
        <w:rPr>
          <w:spacing w:val="-3"/>
          <w:sz w:val="24"/>
          <w:szCs w:val="24"/>
        </w:rPr>
        <w:t xml:space="preserve"> </w:t>
      </w:r>
      <w:r w:rsidRPr="003A75D4">
        <w:rPr>
          <w:sz w:val="24"/>
          <w:szCs w:val="24"/>
        </w:rPr>
        <w:t>в</w:t>
      </w:r>
      <w:r w:rsidRPr="003A75D4">
        <w:rPr>
          <w:spacing w:val="3"/>
          <w:sz w:val="24"/>
          <w:szCs w:val="24"/>
        </w:rPr>
        <w:t xml:space="preserve"> </w:t>
      </w:r>
      <w:r w:rsidRPr="003A75D4">
        <w:rPr>
          <w:sz w:val="24"/>
          <w:szCs w:val="24"/>
        </w:rPr>
        <w:t>школе.</w:t>
      </w:r>
    </w:p>
    <w:p w:rsidR="003A7FF9" w:rsidRPr="003A75D4" w:rsidRDefault="007D5108">
      <w:pPr>
        <w:pStyle w:val="a5"/>
        <w:numPr>
          <w:ilvl w:val="0"/>
          <w:numId w:val="2"/>
        </w:numPr>
        <w:tabs>
          <w:tab w:val="left" w:pos="1013"/>
        </w:tabs>
        <w:spacing w:before="49" w:line="271" w:lineRule="auto"/>
        <w:ind w:left="1046" w:right="2224" w:hanging="360"/>
        <w:rPr>
          <w:sz w:val="24"/>
          <w:szCs w:val="24"/>
        </w:rPr>
      </w:pPr>
      <w:r w:rsidRPr="003A75D4">
        <w:rPr>
          <w:sz w:val="24"/>
          <w:szCs w:val="24"/>
        </w:rPr>
        <w:t>Большинство</w:t>
      </w:r>
      <w:r w:rsidRPr="003A75D4">
        <w:rPr>
          <w:spacing w:val="-1"/>
          <w:sz w:val="24"/>
          <w:szCs w:val="24"/>
        </w:rPr>
        <w:t xml:space="preserve"> </w:t>
      </w:r>
      <w:r w:rsidRPr="003A75D4">
        <w:rPr>
          <w:sz w:val="24"/>
          <w:szCs w:val="24"/>
        </w:rPr>
        <w:t>опрошенных</w:t>
      </w:r>
      <w:r w:rsidRPr="003A75D4">
        <w:rPr>
          <w:spacing w:val="53"/>
          <w:sz w:val="24"/>
          <w:szCs w:val="24"/>
        </w:rPr>
        <w:t xml:space="preserve"> </w:t>
      </w:r>
      <w:r w:rsidRPr="003A75D4">
        <w:rPr>
          <w:sz w:val="24"/>
          <w:szCs w:val="24"/>
        </w:rPr>
        <w:t>считают</w:t>
      </w:r>
      <w:r w:rsidRPr="003A75D4">
        <w:rPr>
          <w:spacing w:val="-1"/>
          <w:sz w:val="24"/>
          <w:szCs w:val="24"/>
        </w:rPr>
        <w:t xml:space="preserve"> </w:t>
      </w:r>
      <w:r w:rsidRPr="003A75D4">
        <w:rPr>
          <w:sz w:val="24"/>
          <w:szCs w:val="24"/>
        </w:rPr>
        <w:t>систему</w:t>
      </w:r>
      <w:r w:rsidRPr="003A75D4">
        <w:rPr>
          <w:spacing w:val="-11"/>
          <w:sz w:val="24"/>
          <w:szCs w:val="24"/>
        </w:rPr>
        <w:t xml:space="preserve"> </w:t>
      </w:r>
      <w:r w:rsidRPr="003A75D4">
        <w:rPr>
          <w:sz w:val="24"/>
          <w:szCs w:val="24"/>
        </w:rPr>
        <w:t>организации</w:t>
      </w:r>
      <w:r w:rsidRPr="003A75D4">
        <w:rPr>
          <w:spacing w:val="1"/>
          <w:sz w:val="24"/>
          <w:szCs w:val="24"/>
        </w:rPr>
        <w:t xml:space="preserve"> </w:t>
      </w:r>
      <w:r w:rsidRPr="003A75D4">
        <w:rPr>
          <w:sz w:val="24"/>
          <w:szCs w:val="24"/>
        </w:rPr>
        <w:t>питания</w:t>
      </w:r>
      <w:r w:rsidRPr="003A75D4">
        <w:rPr>
          <w:spacing w:val="-6"/>
          <w:sz w:val="24"/>
          <w:szCs w:val="24"/>
        </w:rPr>
        <w:t xml:space="preserve"> </w:t>
      </w:r>
      <w:r w:rsidRPr="003A75D4">
        <w:rPr>
          <w:sz w:val="24"/>
          <w:szCs w:val="24"/>
        </w:rPr>
        <w:t>в</w:t>
      </w:r>
      <w:r w:rsidRPr="003A75D4">
        <w:rPr>
          <w:spacing w:val="-4"/>
          <w:sz w:val="24"/>
          <w:szCs w:val="24"/>
        </w:rPr>
        <w:t xml:space="preserve"> </w:t>
      </w:r>
      <w:r w:rsidRPr="003A75D4">
        <w:rPr>
          <w:sz w:val="24"/>
          <w:szCs w:val="24"/>
        </w:rPr>
        <w:t>школе</w:t>
      </w:r>
      <w:r w:rsidRPr="003A75D4">
        <w:rPr>
          <w:spacing w:val="-57"/>
          <w:sz w:val="24"/>
          <w:szCs w:val="24"/>
        </w:rPr>
        <w:t xml:space="preserve"> </w:t>
      </w:r>
      <w:r w:rsidRPr="003A75D4">
        <w:rPr>
          <w:sz w:val="24"/>
          <w:szCs w:val="24"/>
        </w:rPr>
        <w:t>удовлетворительными.</w:t>
      </w:r>
    </w:p>
    <w:p w:rsidR="003A7FF9" w:rsidRPr="003A75D4" w:rsidRDefault="003A7FF9">
      <w:pPr>
        <w:pStyle w:val="a3"/>
        <w:spacing w:before="10"/>
      </w:pPr>
    </w:p>
    <w:p w:rsidR="003A7FF9" w:rsidRPr="003A75D4" w:rsidRDefault="007D5108" w:rsidP="007D5108">
      <w:pPr>
        <w:pStyle w:val="a3"/>
        <w:spacing w:before="1"/>
        <w:ind w:left="326"/>
        <w:jc w:val="right"/>
        <w:sectPr w:rsidR="003A7FF9" w:rsidRPr="003A75D4">
          <w:pgSz w:w="11910" w:h="16840"/>
          <w:pgMar w:top="560" w:right="560" w:bottom="280" w:left="380" w:header="720" w:footer="720" w:gutter="0"/>
          <w:cols w:space="720"/>
        </w:sectPr>
      </w:pPr>
      <w:r w:rsidRPr="003A75D4">
        <w:t>Составила</w:t>
      </w:r>
      <w:r w:rsidRPr="003A75D4">
        <w:rPr>
          <w:spacing w:val="-6"/>
        </w:rPr>
        <w:t xml:space="preserve"> </w:t>
      </w:r>
      <w:r w:rsidRPr="003A75D4">
        <w:t>ответственная за</w:t>
      </w:r>
      <w:r w:rsidRPr="003A75D4">
        <w:rPr>
          <w:spacing w:val="-10"/>
        </w:rPr>
        <w:t xml:space="preserve"> </w:t>
      </w:r>
      <w:r w:rsidRPr="003A75D4">
        <w:t>организацию</w:t>
      </w:r>
      <w:r w:rsidRPr="003A75D4">
        <w:rPr>
          <w:spacing w:val="-2"/>
        </w:rPr>
        <w:t xml:space="preserve"> </w:t>
      </w:r>
      <w:r w:rsidRPr="003A75D4">
        <w:t>питания:</w:t>
      </w:r>
      <w:r w:rsidRPr="003A75D4">
        <w:rPr>
          <w:spacing w:val="2"/>
        </w:rPr>
        <w:t xml:space="preserve"> </w:t>
      </w:r>
      <w:r w:rsidR="003A75D4">
        <w:t>Хабибуллина С.А.</w:t>
      </w:r>
    </w:p>
    <w:p w:rsidR="003A7FF9" w:rsidRDefault="003A7FF9">
      <w:pPr>
        <w:pStyle w:val="a3"/>
        <w:rPr>
          <w:sz w:val="20"/>
        </w:rPr>
      </w:pPr>
    </w:p>
    <w:sectPr w:rsidR="003A7FF9" w:rsidSect="006A1503">
      <w:pgSz w:w="11910" w:h="16840"/>
      <w:pgMar w:top="1580" w:right="5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53238"/>
    <w:multiLevelType w:val="hybridMultilevel"/>
    <w:tmpl w:val="EF4E42C4"/>
    <w:lvl w:ilvl="0" w:tplc="D03072E2">
      <w:start w:val="1"/>
      <w:numFmt w:val="decimal"/>
      <w:lvlText w:val="%1."/>
      <w:lvlJc w:val="left"/>
      <w:pPr>
        <w:ind w:left="1012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66132">
      <w:numFmt w:val="bullet"/>
      <w:lvlText w:val="•"/>
      <w:lvlJc w:val="left"/>
      <w:pPr>
        <w:ind w:left="2014" w:hanging="327"/>
      </w:pPr>
      <w:rPr>
        <w:rFonts w:hint="default"/>
        <w:lang w:val="ru-RU" w:eastAsia="en-US" w:bidi="ar-SA"/>
      </w:rPr>
    </w:lvl>
    <w:lvl w:ilvl="2" w:tplc="2BC451A2">
      <w:numFmt w:val="bullet"/>
      <w:lvlText w:val="•"/>
      <w:lvlJc w:val="left"/>
      <w:pPr>
        <w:ind w:left="3008" w:hanging="327"/>
      </w:pPr>
      <w:rPr>
        <w:rFonts w:hint="default"/>
        <w:lang w:val="ru-RU" w:eastAsia="en-US" w:bidi="ar-SA"/>
      </w:rPr>
    </w:lvl>
    <w:lvl w:ilvl="3" w:tplc="29400318">
      <w:numFmt w:val="bullet"/>
      <w:lvlText w:val="•"/>
      <w:lvlJc w:val="left"/>
      <w:pPr>
        <w:ind w:left="4003" w:hanging="327"/>
      </w:pPr>
      <w:rPr>
        <w:rFonts w:hint="default"/>
        <w:lang w:val="ru-RU" w:eastAsia="en-US" w:bidi="ar-SA"/>
      </w:rPr>
    </w:lvl>
    <w:lvl w:ilvl="4" w:tplc="1842EA5C">
      <w:numFmt w:val="bullet"/>
      <w:lvlText w:val="•"/>
      <w:lvlJc w:val="left"/>
      <w:pPr>
        <w:ind w:left="4997" w:hanging="327"/>
      </w:pPr>
      <w:rPr>
        <w:rFonts w:hint="default"/>
        <w:lang w:val="ru-RU" w:eastAsia="en-US" w:bidi="ar-SA"/>
      </w:rPr>
    </w:lvl>
    <w:lvl w:ilvl="5" w:tplc="81506796">
      <w:numFmt w:val="bullet"/>
      <w:lvlText w:val="•"/>
      <w:lvlJc w:val="left"/>
      <w:pPr>
        <w:ind w:left="5992" w:hanging="327"/>
      </w:pPr>
      <w:rPr>
        <w:rFonts w:hint="default"/>
        <w:lang w:val="ru-RU" w:eastAsia="en-US" w:bidi="ar-SA"/>
      </w:rPr>
    </w:lvl>
    <w:lvl w:ilvl="6" w:tplc="79D66B46">
      <w:numFmt w:val="bullet"/>
      <w:lvlText w:val="•"/>
      <w:lvlJc w:val="left"/>
      <w:pPr>
        <w:ind w:left="6986" w:hanging="327"/>
      </w:pPr>
      <w:rPr>
        <w:rFonts w:hint="default"/>
        <w:lang w:val="ru-RU" w:eastAsia="en-US" w:bidi="ar-SA"/>
      </w:rPr>
    </w:lvl>
    <w:lvl w:ilvl="7" w:tplc="B9CC4170">
      <w:numFmt w:val="bullet"/>
      <w:lvlText w:val="•"/>
      <w:lvlJc w:val="left"/>
      <w:pPr>
        <w:ind w:left="7980" w:hanging="327"/>
      </w:pPr>
      <w:rPr>
        <w:rFonts w:hint="default"/>
        <w:lang w:val="ru-RU" w:eastAsia="en-US" w:bidi="ar-SA"/>
      </w:rPr>
    </w:lvl>
    <w:lvl w:ilvl="8" w:tplc="C9DC7C9E">
      <w:numFmt w:val="bullet"/>
      <w:lvlText w:val="•"/>
      <w:lvlJc w:val="left"/>
      <w:pPr>
        <w:ind w:left="8975" w:hanging="327"/>
      </w:pPr>
      <w:rPr>
        <w:rFonts w:hint="default"/>
        <w:lang w:val="ru-RU" w:eastAsia="en-US" w:bidi="ar-SA"/>
      </w:rPr>
    </w:lvl>
  </w:abstractNum>
  <w:abstractNum w:abstractNumId="1" w15:restartNumberingAfterBreak="0">
    <w:nsid w:val="19CF46B0"/>
    <w:multiLevelType w:val="hybridMultilevel"/>
    <w:tmpl w:val="0B866E3C"/>
    <w:lvl w:ilvl="0" w:tplc="6262AD94">
      <w:start w:val="10"/>
      <w:numFmt w:val="decimal"/>
      <w:lvlText w:val="%1"/>
      <w:lvlJc w:val="left"/>
      <w:pPr>
        <w:ind w:left="930" w:hanging="6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52079C">
      <w:numFmt w:val="bullet"/>
      <w:lvlText w:val="•"/>
      <w:lvlJc w:val="left"/>
      <w:pPr>
        <w:ind w:left="1942" w:hanging="639"/>
      </w:pPr>
      <w:rPr>
        <w:rFonts w:hint="default"/>
        <w:lang w:val="ru-RU" w:eastAsia="en-US" w:bidi="ar-SA"/>
      </w:rPr>
    </w:lvl>
    <w:lvl w:ilvl="2" w:tplc="6946158C">
      <w:numFmt w:val="bullet"/>
      <w:lvlText w:val="•"/>
      <w:lvlJc w:val="left"/>
      <w:pPr>
        <w:ind w:left="2944" w:hanging="639"/>
      </w:pPr>
      <w:rPr>
        <w:rFonts w:hint="default"/>
        <w:lang w:val="ru-RU" w:eastAsia="en-US" w:bidi="ar-SA"/>
      </w:rPr>
    </w:lvl>
    <w:lvl w:ilvl="3" w:tplc="0FCE9724">
      <w:numFmt w:val="bullet"/>
      <w:lvlText w:val="•"/>
      <w:lvlJc w:val="left"/>
      <w:pPr>
        <w:ind w:left="3947" w:hanging="639"/>
      </w:pPr>
      <w:rPr>
        <w:rFonts w:hint="default"/>
        <w:lang w:val="ru-RU" w:eastAsia="en-US" w:bidi="ar-SA"/>
      </w:rPr>
    </w:lvl>
    <w:lvl w:ilvl="4" w:tplc="BC849648">
      <w:numFmt w:val="bullet"/>
      <w:lvlText w:val="•"/>
      <w:lvlJc w:val="left"/>
      <w:pPr>
        <w:ind w:left="4949" w:hanging="639"/>
      </w:pPr>
      <w:rPr>
        <w:rFonts w:hint="default"/>
        <w:lang w:val="ru-RU" w:eastAsia="en-US" w:bidi="ar-SA"/>
      </w:rPr>
    </w:lvl>
    <w:lvl w:ilvl="5" w:tplc="D57EF4B2">
      <w:numFmt w:val="bullet"/>
      <w:lvlText w:val="•"/>
      <w:lvlJc w:val="left"/>
      <w:pPr>
        <w:ind w:left="5952" w:hanging="639"/>
      </w:pPr>
      <w:rPr>
        <w:rFonts w:hint="default"/>
        <w:lang w:val="ru-RU" w:eastAsia="en-US" w:bidi="ar-SA"/>
      </w:rPr>
    </w:lvl>
    <w:lvl w:ilvl="6" w:tplc="F8F8C472">
      <w:numFmt w:val="bullet"/>
      <w:lvlText w:val="•"/>
      <w:lvlJc w:val="left"/>
      <w:pPr>
        <w:ind w:left="6954" w:hanging="639"/>
      </w:pPr>
      <w:rPr>
        <w:rFonts w:hint="default"/>
        <w:lang w:val="ru-RU" w:eastAsia="en-US" w:bidi="ar-SA"/>
      </w:rPr>
    </w:lvl>
    <w:lvl w:ilvl="7" w:tplc="D9807CB2">
      <w:numFmt w:val="bullet"/>
      <w:lvlText w:val="•"/>
      <w:lvlJc w:val="left"/>
      <w:pPr>
        <w:ind w:left="7956" w:hanging="639"/>
      </w:pPr>
      <w:rPr>
        <w:rFonts w:hint="default"/>
        <w:lang w:val="ru-RU" w:eastAsia="en-US" w:bidi="ar-SA"/>
      </w:rPr>
    </w:lvl>
    <w:lvl w:ilvl="8" w:tplc="1BFC0BA6">
      <w:numFmt w:val="bullet"/>
      <w:lvlText w:val="•"/>
      <w:lvlJc w:val="left"/>
      <w:pPr>
        <w:ind w:left="8959" w:hanging="639"/>
      </w:pPr>
      <w:rPr>
        <w:rFonts w:hint="default"/>
        <w:lang w:val="ru-RU" w:eastAsia="en-US" w:bidi="ar-SA"/>
      </w:rPr>
    </w:lvl>
  </w:abstractNum>
  <w:abstractNum w:abstractNumId="2" w15:restartNumberingAfterBreak="0">
    <w:nsid w:val="236045E9"/>
    <w:multiLevelType w:val="hybridMultilevel"/>
    <w:tmpl w:val="87F65D96"/>
    <w:lvl w:ilvl="0" w:tplc="B188641A">
      <w:start w:val="1"/>
      <w:numFmt w:val="decimal"/>
      <w:lvlText w:val="%1."/>
      <w:lvlJc w:val="left"/>
      <w:pPr>
        <w:ind w:left="945" w:hanging="22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85611D8">
      <w:numFmt w:val="bullet"/>
      <w:lvlText w:val="•"/>
      <w:lvlJc w:val="left"/>
      <w:pPr>
        <w:ind w:left="1942" w:hanging="221"/>
      </w:pPr>
      <w:rPr>
        <w:rFonts w:hint="default"/>
        <w:lang w:val="ru-RU" w:eastAsia="en-US" w:bidi="ar-SA"/>
      </w:rPr>
    </w:lvl>
    <w:lvl w:ilvl="2" w:tplc="E3DAE216">
      <w:numFmt w:val="bullet"/>
      <w:lvlText w:val="•"/>
      <w:lvlJc w:val="left"/>
      <w:pPr>
        <w:ind w:left="2944" w:hanging="221"/>
      </w:pPr>
      <w:rPr>
        <w:rFonts w:hint="default"/>
        <w:lang w:val="ru-RU" w:eastAsia="en-US" w:bidi="ar-SA"/>
      </w:rPr>
    </w:lvl>
    <w:lvl w:ilvl="3" w:tplc="29B0AEBA">
      <w:numFmt w:val="bullet"/>
      <w:lvlText w:val="•"/>
      <w:lvlJc w:val="left"/>
      <w:pPr>
        <w:ind w:left="3947" w:hanging="221"/>
      </w:pPr>
      <w:rPr>
        <w:rFonts w:hint="default"/>
        <w:lang w:val="ru-RU" w:eastAsia="en-US" w:bidi="ar-SA"/>
      </w:rPr>
    </w:lvl>
    <w:lvl w:ilvl="4" w:tplc="994096B8">
      <w:numFmt w:val="bullet"/>
      <w:lvlText w:val="•"/>
      <w:lvlJc w:val="left"/>
      <w:pPr>
        <w:ind w:left="4949" w:hanging="221"/>
      </w:pPr>
      <w:rPr>
        <w:rFonts w:hint="default"/>
        <w:lang w:val="ru-RU" w:eastAsia="en-US" w:bidi="ar-SA"/>
      </w:rPr>
    </w:lvl>
    <w:lvl w:ilvl="5" w:tplc="8E0038DE">
      <w:numFmt w:val="bullet"/>
      <w:lvlText w:val="•"/>
      <w:lvlJc w:val="left"/>
      <w:pPr>
        <w:ind w:left="5952" w:hanging="221"/>
      </w:pPr>
      <w:rPr>
        <w:rFonts w:hint="default"/>
        <w:lang w:val="ru-RU" w:eastAsia="en-US" w:bidi="ar-SA"/>
      </w:rPr>
    </w:lvl>
    <w:lvl w:ilvl="6" w:tplc="01D4916C">
      <w:numFmt w:val="bullet"/>
      <w:lvlText w:val="•"/>
      <w:lvlJc w:val="left"/>
      <w:pPr>
        <w:ind w:left="6954" w:hanging="221"/>
      </w:pPr>
      <w:rPr>
        <w:rFonts w:hint="default"/>
        <w:lang w:val="ru-RU" w:eastAsia="en-US" w:bidi="ar-SA"/>
      </w:rPr>
    </w:lvl>
    <w:lvl w:ilvl="7" w:tplc="407070A8">
      <w:numFmt w:val="bullet"/>
      <w:lvlText w:val="•"/>
      <w:lvlJc w:val="left"/>
      <w:pPr>
        <w:ind w:left="7956" w:hanging="221"/>
      </w:pPr>
      <w:rPr>
        <w:rFonts w:hint="default"/>
        <w:lang w:val="ru-RU" w:eastAsia="en-US" w:bidi="ar-SA"/>
      </w:rPr>
    </w:lvl>
    <w:lvl w:ilvl="8" w:tplc="77D0F852">
      <w:numFmt w:val="bullet"/>
      <w:lvlText w:val="•"/>
      <w:lvlJc w:val="left"/>
      <w:pPr>
        <w:ind w:left="8959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32C622D0"/>
    <w:multiLevelType w:val="hybridMultilevel"/>
    <w:tmpl w:val="834448FC"/>
    <w:lvl w:ilvl="0" w:tplc="4E64AD20">
      <w:start w:val="1"/>
      <w:numFmt w:val="decimal"/>
      <w:lvlText w:val="%1"/>
      <w:lvlJc w:val="left"/>
      <w:pPr>
        <w:ind w:left="1012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B8E0472">
      <w:numFmt w:val="bullet"/>
      <w:lvlText w:val="•"/>
      <w:lvlJc w:val="left"/>
      <w:pPr>
        <w:ind w:left="960" w:hanging="562"/>
      </w:pPr>
      <w:rPr>
        <w:rFonts w:hint="default"/>
        <w:lang w:val="ru-RU" w:eastAsia="en-US" w:bidi="ar-SA"/>
      </w:rPr>
    </w:lvl>
    <w:lvl w:ilvl="2" w:tplc="C69A9DD0">
      <w:numFmt w:val="bullet"/>
      <w:lvlText w:val="•"/>
      <w:lvlJc w:val="left"/>
      <w:pPr>
        <w:ind w:left="1020" w:hanging="562"/>
      </w:pPr>
      <w:rPr>
        <w:rFonts w:hint="default"/>
        <w:lang w:val="ru-RU" w:eastAsia="en-US" w:bidi="ar-SA"/>
      </w:rPr>
    </w:lvl>
    <w:lvl w:ilvl="3" w:tplc="E514DA1E">
      <w:numFmt w:val="bullet"/>
      <w:lvlText w:val="•"/>
      <w:lvlJc w:val="left"/>
      <w:pPr>
        <w:ind w:left="1080" w:hanging="562"/>
      </w:pPr>
      <w:rPr>
        <w:rFonts w:hint="default"/>
        <w:lang w:val="ru-RU" w:eastAsia="en-US" w:bidi="ar-SA"/>
      </w:rPr>
    </w:lvl>
    <w:lvl w:ilvl="4" w:tplc="5B18233E">
      <w:numFmt w:val="bullet"/>
      <w:lvlText w:val="•"/>
      <w:lvlJc w:val="left"/>
      <w:pPr>
        <w:ind w:left="1260" w:hanging="562"/>
      </w:pPr>
      <w:rPr>
        <w:rFonts w:hint="default"/>
        <w:lang w:val="ru-RU" w:eastAsia="en-US" w:bidi="ar-SA"/>
      </w:rPr>
    </w:lvl>
    <w:lvl w:ilvl="5" w:tplc="5ED45D74">
      <w:numFmt w:val="bullet"/>
      <w:lvlText w:val="•"/>
      <w:lvlJc w:val="left"/>
      <w:pPr>
        <w:ind w:left="2877" w:hanging="562"/>
      </w:pPr>
      <w:rPr>
        <w:rFonts w:hint="default"/>
        <w:lang w:val="ru-RU" w:eastAsia="en-US" w:bidi="ar-SA"/>
      </w:rPr>
    </w:lvl>
    <w:lvl w:ilvl="6" w:tplc="B48E24F4">
      <w:numFmt w:val="bullet"/>
      <w:lvlText w:val="•"/>
      <w:lvlJc w:val="left"/>
      <w:pPr>
        <w:ind w:left="4494" w:hanging="562"/>
      </w:pPr>
      <w:rPr>
        <w:rFonts w:hint="default"/>
        <w:lang w:val="ru-RU" w:eastAsia="en-US" w:bidi="ar-SA"/>
      </w:rPr>
    </w:lvl>
    <w:lvl w:ilvl="7" w:tplc="11425F62">
      <w:numFmt w:val="bullet"/>
      <w:lvlText w:val="•"/>
      <w:lvlJc w:val="left"/>
      <w:pPr>
        <w:ind w:left="6112" w:hanging="562"/>
      </w:pPr>
      <w:rPr>
        <w:rFonts w:hint="default"/>
        <w:lang w:val="ru-RU" w:eastAsia="en-US" w:bidi="ar-SA"/>
      </w:rPr>
    </w:lvl>
    <w:lvl w:ilvl="8" w:tplc="8AE60AE4">
      <w:numFmt w:val="bullet"/>
      <w:lvlText w:val="•"/>
      <w:lvlJc w:val="left"/>
      <w:pPr>
        <w:ind w:left="7729" w:hanging="56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FF9"/>
    <w:rsid w:val="003A75D4"/>
    <w:rsid w:val="003A7FF9"/>
    <w:rsid w:val="006A1503"/>
    <w:rsid w:val="007D5108"/>
    <w:rsid w:val="00A5501B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49C4"/>
  <w15:docId w15:val="{EB514A92-025B-4D06-8AB0-507C3931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5501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5501B"/>
    <w:pPr>
      <w:spacing w:before="21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0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01B"/>
    <w:rPr>
      <w:sz w:val="24"/>
      <w:szCs w:val="24"/>
    </w:rPr>
  </w:style>
  <w:style w:type="paragraph" w:styleId="a4">
    <w:name w:val="Title"/>
    <w:basedOn w:val="a"/>
    <w:uiPriority w:val="1"/>
    <w:qFormat/>
    <w:rsid w:val="00A5501B"/>
    <w:pPr>
      <w:spacing w:before="75"/>
      <w:ind w:left="426" w:right="245" w:hanging="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5501B"/>
    <w:pPr>
      <w:ind w:left="930" w:hanging="361"/>
    </w:pPr>
  </w:style>
  <w:style w:type="paragraph" w:customStyle="1" w:styleId="TableParagraph">
    <w:name w:val="Table Paragraph"/>
    <w:basedOn w:val="a"/>
    <w:uiPriority w:val="1"/>
    <w:qFormat/>
    <w:rsid w:val="00A5501B"/>
  </w:style>
  <w:style w:type="paragraph" w:styleId="a6">
    <w:name w:val="Balloon Text"/>
    <w:basedOn w:val="a"/>
    <w:link w:val="a7"/>
    <w:uiPriority w:val="99"/>
    <w:semiHidden/>
    <w:unhideWhenUsed/>
    <w:rsid w:val="006A1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15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2023-10-18T10:25:00Z</dcterms:created>
  <dcterms:modified xsi:type="dcterms:W3CDTF">2024-10-01T16:51:00Z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